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727316" w:rsidRDefault="00727316" w:rsidP="00727316">
            <w:pPr>
              <w:pStyle w:val="Prrafodelista"/>
              <w:ind w:left="360"/>
              <w:rPr>
                <w:rFonts w:ascii="Corbel" w:hAnsi="Corbel"/>
              </w:rPr>
            </w:pPr>
            <w:r>
              <w:rPr>
                <w:rFonts w:ascii="Corbel" w:hAnsi="Corbel"/>
              </w:rPr>
              <w:t>Comisión De Estudios De Postgrado.</w:t>
            </w:r>
          </w:p>
          <w:p w:rsidR="000D08D8" w:rsidRPr="007A6C61" w:rsidRDefault="00727316" w:rsidP="00727316">
            <w:pPr>
              <w:pStyle w:val="Prrafodelista"/>
              <w:ind w:left="36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Coordinación del programa de Especialización en Puericultura y Pediatría   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727316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7-02-2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727316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21/02/2017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72731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Calle Bolívar 7ma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transversal,Cumaná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Estado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Sucre,Cp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61201 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72731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+584148403404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72731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alexishumbertor</w:t>
            </w:r>
            <w:r>
              <w:rPr>
                <w:rFonts w:ascii="Agency FB" w:hAnsi="Agency FB"/>
                <w:sz w:val="24"/>
                <w:szCs w:val="24"/>
              </w:rPr>
              <w:t>@</w:t>
            </w:r>
            <w:r>
              <w:rPr>
                <w:rFonts w:ascii="Corbel" w:hAnsi="Corbel"/>
                <w:sz w:val="24"/>
                <w:szCs w:val="24"/>
              </w:rPr>
              <w:t>hotmail.com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727316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Subdirección medica del Servicio Autónomo Hospital Universitario Antonio Patricio de Alcalá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727316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17-03-14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727316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14/03/2017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682380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Calle Bolívar 7ma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transversal,Cumaná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Estado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Sucre,Cp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61201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682380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+584149994221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362" w:rsidRDefault="003F3362" w:rsidP="00D408C6">
      <w:pPr>
        <w:spacing w:after="0" w:line="240" w:lineRule="auto"/>
      </w:pPr>
      <w:r>
        <w:separator/>
      </w:r>
    </w:p>
  </w:endnote>
  <w:endnote w:type="continuationSeparator" w:id="0">
    <w:p w:rsidR="003F3362" w:rsidRDefault="003F3362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362" w:rsidRDefault="003F3362" w:rsidP="00D408C6">
      <w:pPr>
        <w:spacing w:after="0" w:line="240" w:lineRule="auto"/>
      </w:pPr>
      <w:r>
        <w:separator/>
      </w:r>
    </w:p>
  </w:footnote>
  <w:footnote w:type="continuationSeparator" w:id="0">
    <w:p w:rsidR="003F3362" w:rsidRDefault="003F3362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3F3362"/>
    <w:rsid w:val="00496650"/>
    <w:rsid w:val="0049687A"/>
    <w:rsid w:val="00517DA2"/>
    <w:rsid w:val="0060126C"/>
    <w:rsid w:val="00653473"/>
    <w:rsid w:val="00682380"/>
    <w:rsid w:val="00723F4D"/>
    <w:rsid w:val="00727316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247616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247616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247616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247616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247616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247616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247616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247616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247616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247616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247616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247616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247616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247616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247616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247616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247616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247616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247616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247616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247616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247616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247616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247616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247616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247616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247616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247616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247616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247616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247616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247616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247616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247616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247616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247616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247616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247616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247616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247616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247616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247616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247616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247616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247616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247616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247616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247616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247616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247616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247616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247616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247616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247616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247616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247616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247616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247616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247616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247616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247616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247616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247616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247616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247616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247616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247616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247616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247616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247616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247616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247616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247616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247616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247616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247616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247616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247616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247616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247616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247616"/>
    <w:rsid w:val="006248D8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HP</cp:lastModifiedBy>
  <cp:revision>2</cp:revision>
  <dcterms:created xsi:type="dcterms:W3CDTF">2020-04-13T21:35:00Z</dcterms:created>
  <dcterms:modified xsi:type="dcterms:W3CDTF">2020-04-13T21:35:00Z</dcterms:modified>
</cp:coreProperties>
</file>